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6E5" w:rsidRPr="001856E5" w:rsidRDefault="00680CAA" w:rsidP="00680CA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Спортивная и</w:t>
      </w:r>
      <w:r w:rsidR="001856E5" w:rsidRPr="001856E5">
        <w:rPr>
          <w:rFonts w:ascii="Times New Roman" w:hAnsi="Times New Roman" w:cs="Times New Roman"/>
          <w:b/>
          <w:bCs/>
          <w:sz w:val="32"/>
          <w:szCs w:val="32"/>
        </w:rPr>
        <w:t>гра-путешествие «Нас ждёт Победа!»</w:t>
      </w:r>
      <w:r w:rsidR="001F6661">
        <w:rPr>
          <w:rFonts w:ascii="Times New Roman" w:hAnsi="Times New Roman" w:cs="Times New Roman"/>
          <w:b/>
          <w:bCs/>
          <w:sz w:val="32"/>
          <w:szCs w:val="32"/>
        </w:rPr>
        <w:t>, приуроченная 77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32"/>
          <w:szCs w:val="32"/>
        </w:rPr>
        <w:t xml:space="preserve"> –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летию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Великой Победы.</w:t>
      </w:r>
    </w:p>
    <w:p w:rsid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 xml:space="preserve">Смысл игры-путешествия – командное выполнение различных заданий, которые задаются на различных станциях. </w:t>
      </w:r>
    </w:p>
    <w:p w:rsidR="001856E5" w:rsidRDefault="001856E5" w:rsidP="001856E5">
      <w:pPr>
        <w:rPr>
          <w:rFonts w:ascii="Times New Roman" w:hAnsi="Times New Roman" w:cs="Times New Roman"/>
          <w:bCs/>
          <w:sz w:val="28"/>
          <w:szCs w:val="28"/>
        </w:rPr>
      </w:pPr>
      <w:r w:rsidRPr="001856E5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1856E5">
        <w:rPr>
          <w:rFonts w:ascii="Times New Roman" w:hAnsi="Times New Roman" w:cs="Times New Roman"/>
          <w:bCs/>
          <w:sz w:val="28"/>
          <w:szCs w:val="28"/>
        </w:rPr>
        <w:t>: расширить представления детей о Великой Отечественной войне.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1856E5">
        <w:rPr>
          <w:rFonts w:ascii="Times New Roman" w:hAnsi="Times New Roman" w:cs="Times New Roman"/>
          <w:bCs/>
          <w:sz w:val="28"/>
          <w:szCs w:val="28"/>
        </w:rPr>
        <w:t xml:space="preserve"> проведения игры: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• Учить выполнять задание по словесной инструкции.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• Формировать умение определять направление относительно себя, ориентироваться в пространстве.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• Знакомить детей с тем, что такое схема, карта и умение их использовать.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• Воспитывать чувство патриотизма, любви и уважения к своей Родине.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• Содействовать полноценному физическому развитию детей, обогащать двигательный опыт детей.</w:t>
      </w:r>
    </w:p>
    <w:p w:rsid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• Формировать умение выполнять осознанно и безопасно порученные задания.</w:t>
      </w:r>
    </w:p>
    <w:p w:rsidR="00680CAA" w:rsidRPr="001856E5" w:rsidRDefault="00680CAA" w:rsidP="001856E5">
      <w:pPr>
        <w:rPr>
          <w:rFonts w:ascii="Times New Roman" w:hAnsi="Times New Roman" w:cs="Times New Roman"/>
          <w:sz w:val="28"/>
          <w:szCs w:val="28"/>
        </w:rPr>
      </w:pPr>
      <w:r w:rsidRPr="00680CAA">
        <w:rPr>
          <w:rFonts w:ascii="Times New Roman" w:hAnsi="Times New Roman" w:cs="Times New Roman"/>
          <w:b/>
          <w:sz w:val="28"/>
          <w:szCs w:val="28"/>
        </w:rPr>
        <w:t>Участники:</w:t>
      </w:r>
      <w:r>
        <w:rPr>
          <w:rFonts w:ascii="Times New Roman" w:hAnsi="Times New Roman" w:cs="Times New Roman"/>
          <w:sz w:val="28"/>
          <w:szCs w:val="28"/>
        </w:rPr>
        <w:t xml:space="preserve"> дети средней группы № 10 «Солнышки», воспитатель.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b/>
          <w:bCs/>
          <w:sz w:val="28"/>
          <w:szCs w:val="28"/>
        </w:rPr>
        <w:t>Содержание игры-путешествия</w:t>
      </w:r>
      <w:r w:rsidR="00680CAA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 w:rsidRPr="001856E5">
        <w:rPr>
          <w:rFonts w:ascii="Times New Roman" w:hAnsi="Times New Roman" w:cs="Times New Roman"/>
          <w:sz w:val="28"/>
          <w:szCs w:val="28"/>
        </w:rPr>
        <w:t> Отряд! Равняйсь</w:t>
      </w:r>
      <w:r w:rsidR="00680CAA">
        <w:rPr>
          <w:rFonts w:ascii="Times New Roman" w:hAnsi="Times New Roman" w:cs="Times New Roman"/>
          <w:sz w:val="28"/>
          <w:szCs w:val="28"/>
        </w:rPr>
        <w:t xml:space="preserve">! Смирно! </w:t>
      </w:r>
      <w:r w:rsidRPr="001856E5">
        <w:rPr>
          <w:rFonts w:ascii="Times New Roman" w:hAnsi="Times New Roman" w:cs="Times New Roman"/>
          <w:sz w:val="28"/>
          <w:szCs w:val="28"/>
        </w:rPr>
        <w:t>Здравствуйте ребята! Сегодня мы проводим военную игру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56E5">
        <w:rPr>
          <w:rFonts w:ascii="Times New Roman" w:hAnsi="Times New Roman" w:cs="Times New Roman"/>
          <w:sz w:val="28"/>
          <w:szCs w:val="28"/>
        </w:rPr>
        <w:t>- путешествие "Нас ждет победа!», посвященную Дню Победы.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b/>
          <w:sz w:val="28"/>
          <w:szCs w:val="28"/>
        </w:rPr>
        <w:t>Василиса: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56E5">
        <w:rPr>
          <w:rFonts w:ascii="Times New Roman" w:hAnsi="Times New Roman" w:cs="Times New Roman"/>
          <w:sz w:val="28"/>
          <w:szCs w:val="28"/>
        </w:rPr>
        <w:t>Что такое День Победы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Что такое День Победы?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Это утренний парад: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Едут танки и ракеты,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Марширует строй солдат.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Что такое День Победы?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Это праздничный салют: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Фейерве</w:t>
      </w:r>
      <w:proofErr w:type="gramStart"/>
      <w:r w:rsidRPr="001856E5">
        <w:rPr>
          <w:rFonts w:ascii="Times New Roman" w:hAnsi="Times New Roman" w:cs="Times New Roman"/>
          <w:sz w:val="28"/>
          <w:szCs w:val="28"/>
        </w:rPr>
        <w:t>рк взл</w:t>
      </w:r>
      <w:proofErr w:type="gramEnd"/>
      <w:r w:rsidRPr="001856E5">
        <w:rPr>
          <w:rFonts w:ascii="Times New Roman" w:hAnsi="Times New Roman" w:cs="Times New Roman"/>
          <w:sz w:val="28"/>
          <w:szCs w:val="28"/>
        </w:rPr>
        <w:t>етает в небо,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lastRenderedPageBreak/>
        <w:t>Рассыпаясь там и тут.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Что такое День Победы?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Это песни за столом,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Это речи и беседы,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Это дедушкин альбом.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Это фрукты и конфеты,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Это запахи весны…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Что такое День Победы –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Это значит – нет войны.</w:t>
      </w:r>
    </w:p>
    <w:p w:rsidR="001856E5" w:rsidRPr="003E345C" w:rsidRDefault="001856E5" w:rsidP="001856E5">
      <w:pPr>
        <w:rPr>
          <w:rFonts w:ascii="Times New Roman" w:hAnsi="Times New Roman" w:cs="Times New Roman"/>
          <w:b/>
          <w:sz w:val="28"/>
          <w:szCs w:val="28"/>
        </w:rPr>
      </w:pPr>
      <w:r w:rsidRPr="003E345C">
        <w:rPr>
          <w:rFonts w:ascii="Times New Roman" w:hAnsi="Times New Roman" w:cs="Times New Roman"/>
          <w:b/>
          <w:iCs/>
          <w:sz w:val="28"/>
          <w:szCs w:val="28"/>
        </w:rPr>
        <w:t>Выдача маршрутного листа команде</w:t>
      </w:r>
      <w:r w:rsidR="00680CAA"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:rsidR="000257F9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  <w:r>
        <w:rPr>
          <w:rFonts w:ascii="Times New Roman" w:hAnsi="Times New Roman" w:cs="Times New Roman"/>
          <w:sz w:val="28"/>
          <w:szCs w:val="28"/>
        </w:rPr>
        <w:t xml:space="preserve"> Сейчас командир </w:t>
      </w:r>
      <w:r w:rsidRPr="001856E5">
        <w:rPr>
          <w:rFonts w:ascii="Times New Roman" w:hAnsi="Times New Roman" w:cs="Times New Roman"/>
          <w:sz w:val="28"/>
          <w:szCs w:val="28"/>
        </w:rPr>
        <w:t xml:space="preserve"> команд</w:t>
      </w:r>
      <w:r>
        <w:rPr>
          <w:rFonts w:ascii="Times New Roman" w:hAnsi="Times New Roman" w:cs="Times New Roman"/>
          <w:sz w:val="28"/>
          <w:szCs w:val="28"/>
        </w:rPr>
        <w:t>ы получи</w:t>
      </w:r>
      <w:r w:rsidRPr="001856E5">
        <w:rPr>
          <w:rFonts w:ascii="Times New Roman" w:hAnsi="Times New Roman" w:cs="Times New Roman"/>
          <w:sz w:val="28"/>
          <w:szCs w:val="28"/>
        </w:rPr>
        <w:t>т маршрутный лист, в котором указано направление движения вашего отряда. Двигаться от станции к станции необходимо строго по порядку</w:t>
      </w:r>
      <w:r>
        <w:rPr>
          <w:rFonts w:ascii="Times New Roman" w:hAnsi="Times New Roman" w:cs="Times New Roman"/>
          <w:sz w:val="28"/>
          <w:szCs w:val="28"/>
        </w:rPr>
        <w:t xml:space="preserve"> их номеров. </w:t>
      </w:r>
      <w:r w:rsidRPr="001856E5">
        <w:rPr>
          <w:rFonts w:ascii="Times New Roman" w:hAnsi="Times New Roman" w:cs="Times New Roman"/>
          <w:sz w:val="28"/>
          <w:szCs w:val="28"/>
        </w:rPr>
        <w:t xml:space="preserve">Передвижение разрешено быстрым строевым шагом во главе с командиром отряда и в сопровождении взрослого. Передвижение бегом или поодиночке запрещено! Когда все станции будут пройдены, </w:t>
      </w:r>
      <w:r w:rsidR="000257F9">
        <w:rPr>
          <w:rFonts w:ascii="Times New Roman" w:hAnsi="Times New Roman" w:cs="Times New Roman"/>
          <w:sz w:val="28"/>
          <w:szCs w:val="28"/>
        </w:rPr>
        <w:t>команда приходит на финиш. А это значит, что ее ждет Победа!</w:t>
      </w:r>
    </w:p>
    <w:p w:rsidR="001856E5" w:rsidRPr="003E345C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3E345C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1856E5">
        <w:rPr>
          <w:rFonts w:ascii="Times New Roman" w:hAnsi="Times New Roman" w:cs="Times New Roman"/>
          <w:sz w:val="28"/>
          <w:szCs w:val="28"/>
        </w:rPr>
        <w:t xml:space="preserve"> </w:t>
      </w:r>
      <w:r w:rsidRPr="003E345C">
        <w:rPr>
          <w:rFonts w:ascii="Times New Roman" w:hAnsi="Times New Roman" w:cs="Times New Roman"/>
          <w:b/>
          <w:sz w:val="28"/>
          <w:szCs w:val="28"/>
        </w:rPr>
        <w:t>объявляет старт</w:t>
      </w:r>
      <w:r w:rsidRPr="001856E5">
        <w:rPr>
          <w:rFonts w:ascii="Times New Roman" w:hAnsi="Times New Roman" w:cs="Times New Roman"/>
          <w:sz w:val="28"/>
          <w:szCs w:val="28"/>
        </w:rPr>
        <w:t>. </w:t>
      </w:r>
      <w:r w:rsidR="000257F9" w:rsidRPr="003E345C">
        <w:rPr>
          <w:rFonts w:ascii="Times New Roman" w:hAnsi="Times New Roman" w:cs="Times New Roman"/>
          <w:iCs/>
          <w:sz w:val="28"/>
          <w:szCs w:val="28"/>
        </w:rPr>
        <w:t>Отряд гру</w:t>
      </w:r>
      <w:r w:rsidR="00680CAA">
        <w:rPr>
          <w:rFonts w:ascii="Times New Roman" w:hAnsi="Times New Roman" w:cs="Times New Roman"/>
          <w:iCs/>
          <w:sz w:val="28"/>
          <w:szCs w:val="28"/>
        </w:rPr>
        <w:t xml:space="preserve">ппируется, знакомится с планом (с помощью воспитателя), </w:t>
      </w:r>
      <w:r w:rsidR="000257F9" w:rsidRPr="003E345C">
        <w:rPr>
          <w:rFonts w:ascii="Times New Roman" w:hAnsi="Times New Roman" w:cs="Times New Roman"/>
          <w:iCs/>
          <w:sz w:val="28"/>
          <w:szCs w:val="28"/>
        </w:rPr>
        <w:t>находи</w:t>
      </w:r>
      <w:r w:rsidRPr="003E345C">
        <w:rPr>
          <w:rFonts w:ascii="Times New Roman" w:hAnsi="Times New Roman" w:cs="Times New Roman"/>
          <w:iCs/>
          <w:sz w:val="28"/>
          <w:szCs w:val="28"/>
        </w:rPr>
        <w:t>т то место, откуда нужно на</w:t>
      </w:r>
      <w:r w:rsidR="000257F9" w:rsidRPr="003E345C">
        <w:rPr>
          <w:rFonts w:ascii="Times New Roman" w:hAnsi="Times New Roman" w:cs="Times New Roman"/>
          <w:iCs/>
          <w:sz w:val="28"/>
          <w:szCs w:val="28"/>
        </w:rPr>
        <w:t>чать выполнение задания, начинае</w:t>
      </w:r>
      <w:r w:rsidRPr="003E345C">
        <w:rPr>
          <w:rFonts w:ascii="Times New Roman" w:hAnsi="Times New Roman" w:cs="Times New Roman"/>
          <w:iCs/>
          <w:sz w:val="28"/>
          <w:szCs w:val="28"/>
        </w:rPr>
        <w:t>т свой маршрут, выполняя поочерёдно одно задание за другим.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b/>
          <w:bCs/>
          <w:sz w:val="28"/>
          <w:szCs w:val="28"/>
        </w:rPr>
        <w:t>Выполнение заданий на станциях.</w:t>
      </w:r>
    </w:p>
    <w:p w:rsidR="001856E5" w:rsidRPr="00A0198B" w:rsidRDefault="000257F9" w:rsidP="001856E5">
      <w:pPr>
        <w:rPr>
          <w:rFonts w:ascii="Times New Roman" w:hAnsi="Times New Roman" w:cs="Times New Roman"/>
          <w:b/>
          <w:sz w:val="28"/>
          <w:szCs w:val="28"/>
        </w:rPr>
      </w:pPr>
      <w:r w:rsidRPr="003E345C">
        <w:rPr>
          <w:rFonts w:ascii="Times New Roman" w:hAnsi="Times New Roman" w:cs="Times New Roman"/>
          <w:b/>
          <w:sz w:val="28"/>
          <w:szCs w:val="28"/>
        </w:rPr>
        <w:t>1</w:t>
      </w:r>
      <w:r w:rsidR="001856E5" w:rsidRPr="003E345C">
        <w:rPr>
          <w:rFonts w:ascii="Times New Roman" w:hAnsi="Times New Roman" w:cs="Times New Roman"/>
          <w:b/>
          <w:sz w:val="28"/>
          <w:szCs w:val="28"/>
        </w:rPr>
        <w:t xml:space="preserve"> станция «Музыкальная»</w:t>
      </w:r>
    </w:p>
    <w:p w:rsid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Мы любим военные песни</w:t>
      </w:r>
      <w:r w:rsidR="000257F9">
        <w:rPr>
          <w:rFonts w:ascii="Times New Roman" w:hAnsi="Times New Roman" w:cs="Times New Roman"/>
          <w:sz w:val="28"/>
          <w:szCs w:val="28"/>
        </w:rPr>
        <w:t>.</w:t>
      </w:r>
      <w:r w:rsidRPr="001856E5">
        <w:rPr>
          <w:rFonts w:ascii="Times New Roman" w:hAnsi="Times New Roman" w:cs="Times New Roman"/>
          <w:sz w:val="28"/>
          <w:szCs w:val="28"/>
        </w:rPr>
        <w:t xml:space="preserve"> И сами их часто поем. Давайте-ка, грянем, ребята, Все вместе, все дружно споем!</w:t>
      </w:r>
    </w:p>
    <w:p w:rsidR="00A0198B" w:rsidRPr="00A0198B" w:rsidRDefault="00A0198B" w:rsidP="001856E5">
      <w:pPr>
        <w:rPr>
          <w:rFonts w:ascii="Times New Roman" w:hAnsi="Times New Roman" w:cs="Times New Roman"/>
          <w:i/>
          <w:sz w:val="28"/>
          <w:szCs w:val="28"/>
        </w:rPr>
      </w:pPr>
      <w:r w:rsidRPr="00A0198B">
        <w:rPr>
          <w:rFonts w:ascii="Times New Roman" w:hAnsi="Times New Roman" w:cs="Times New Roman"/>
          <w:i/>
          <w:sz w:val="28"/>
          <w:szCs w:val="28"/>
        </w:rPr>
        <w:t>Дети поют песню «И все о той весне».</w:t>
      </w:r>
    </w:p>
    <w:p w:rsidR="001856E5" w:rsidRPr="003E345C" w:rsidRDefault="000257F9" w:rsidP="001856E5">
      <w:pPr>
        <w:rPr>
          <w:rFonts w:ascii="Times New Roman" w:hAnsi="Times New Roman" w:cs="Times New Roman"/>
          <w:b/>
          <w:sz w:val="28"/>
          <w:szCs w:val="28"/>
        </w:rPr>
      </w:pPr>
      <w:r w:rsidRPr="003E345C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1856E5" w:rsidRPr="003E345C">
        <w:rPr>
          <w:rFonts w:ascii="Times New Roman" w:hAnsi="Times New Roman" w:cs="Times New Roman"/>
          <w:b/>
          <w:sz w:val="28"/>
          <w:szCs w:val="28"/>
        </w:rPr>
        <w:t>станция «Переправа»</w:t>
      </w:r>
    </w:p>
    <w:p w:rsidR="001856E5" w:rsidRPr="001856E5" w:rsidRDefault="000257F9" w:rsidP="001856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Каждому члену команды, необходимо переправить бумажные </w:t>
      </w:r>
      <w:r w:rsidR="001856E5" w:rsidRPr="001856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856E5" w:rsidRPr="001856E5">
        <w:rPr>
          <w:rFonts w:ascii="Times New Roman" w:hAnsi="Times New Roman" w:cs="Times New Roman"/>
          <w:sz w:val="28"/>
          <w:szCs w:val="28"/>
        </w:rPr>
        <w:t>кораблики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выполненные в технике оригами (за раннее)</w:t>
      </w:r>
      <w:r w:rsidR="001856E5" w:rsidRPr="001856E5">
        <w:rPr>
          <w:rFonts w:ascii="Times New Roman" w:hAnsi="Times New Roman" w:cs="Times New Roman"/>
          <w:sz w:val="28"/>
          <w:szCs w:val="28"/>
        </w:rPr>
        <w:t xml:space="preserve"> на другой берег (не используя </w:t>
      </w:r>
      <w:r w:rsidR="001856E5" w:rsidRPr="001856E5">
        <w:rPr>
          <w:rFonts w:ascii="Times New Roman" w:hAnsi="Times New Roman" w:cs="Times New Roman"/>
          <w:sz w:val="28"/>
          <w:szCs w:val="28"/>
        </w:rPr>
        <w:lastRenderedPageBreak/>
        <w:t>руки, учитывается время переправы кораблей данной группы и сотрудничество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1856E5" w:rsidRPr="003E345C" w:rsidRDefault="000257F9" w:rsidP="001856E5">
      <w:pPr>
        <w:rPr>
          <w:rFonts w:ascii="Times New Roman" w:hAnsi="Times New Roman" w:cs="Times New Roman"/>
          <w:b/>
          <w:sz w:val="28"/>
          <w:szCs w:val="28"/>
        </w:rPr>
      </w:pPr>
      <w:r w:rsidRPr="003E345C">
        <w:rPr>
          <w:rFonts w:ascii="Times New Roman" w:hAnsi="Times New Roman" w:cs="Times New Roman"/>
          <w:b/>
          <w:sz w:val="28"/>
          <w:szCs w:val="28"/>
        </w:rPr>
        <w:t>3</w:t>
      </w:r>
      <w:r w:rsidR="001856E5" w:rsidRPr="003E345C">
        <w:rPr>
          <w:rFonts w:ascii="Times New Roman" w:hAnsi="Times New Roman" w:cs="Times New Roman"/>
          <w:b/>
          <w:sz w:val="28"/>
          <w:szCs w:val="28"/>
        </w:rPr>
        <w:t xml:space="preserve"> станция «Историческая»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Дети отвечают на вопросы по теме День Победы.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- Когда в нашей стране отмечают День Победы?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- Назовите годы, когда была Великая Отечественная война.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- Назовите памятники, посвящённые Великой Отечественной войне, которые есть в нашем районе.</w:t>
      </w:r>
    </w:p>
    <w:p w:rsidR="001856E5" w:rsidRPr="003E345C" w:rsidRDefault="000257F9" w:rsidP="001856E5">
      <w:pPr>
        <w:rPr>
          <w:rFonts w:ascii="Times New Roman" w:hAnsi="Times New Roman" w:cs="Times New Roman"/>
          <w:b/>
          <w:sz w:val="28"/>
          <w:szCs w:val="28"/>
        </w:rPr>
      </w:pPr>
      <w:r w:rsidRPr="003E345C">
        <w:rPr>
          <w:rFonts w:ascii="Times New Roman" w:hAnsi="Times New Roman" w:cs="Times New Roman"/>
          <w:b/>
          <w:sz w:val="28"/>
          <w:szCs w:val="28"/>
        </w:rPr>
        <w:t>4</w:t>
      </w:r>
      <w:r w:rsidR="001856E5" w:rsidRPr="003E345C">
        <w:rPr>
          <w:rFonts w:ascii="Times New Roman" w:hAnsi="Times New Roman" w:cs="Times New Roman"/>
          <w:b/>
          <w:sz w:val="28"/>
          <w:szCs w:val="28"/>
        </w:rPr>
        <w:t xml:space="preserve"> станция «Военные загадки»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Дети отгадывают загадки на тему игры-путешествия.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Эта лодка не простая,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А огромная такая!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Защищает наш покой,</w:t>
      </w:r>
    </w:p>
    <w:p w:rsidR="001856E5" w:rsidRPr="001856E5" w:rsidRDefault="000257F9" w:rsidP="001856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Плавает лишь под водой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1856E5" w:rsidRPr="001856E5">
        <w:rPr>
          <w:rFonts w:ascii="Times New Roman" w:hAnsi="Times New Roman" w:cs="Times New Roman"/>
          <w:sz w:val="28"/>
          <w:szCs w:val="28"/>
        </w:rPr>
        <w:t>одводная лодка)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Словно праздничный букет,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Загорелся в небе свет!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Ярких вспышек много тут!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Это праздничный… (салют)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Эту линию нельзя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Перейти никак друзья.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Её строго охраняют</w:t>
      </w:r>
    </w:p>
    <w:p w:rsidR="001856E5" w:rsidRPr="001856E5" w:rsidRDefault="000257F9" w:rsidP="001856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врагов не пропускают! (г</w:t>
      </w:r>
      <w:r w:rsidR="001856E5" w:rsidRPr="001856E5">
        <w:rPr>
          <w:rFonts w:ascii="Times New Roman" w:hAnsi="Times New Roman" w:cs="Times New Roman"/>
          <w:sz w:val="28"/>
          <w:szCs w:val="28"/>
        </w:rPr>
        <w:t>раница).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Пролетает мимо туч,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Он огромен и могуч.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Совершает свой полёт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Наш военный… (самолёт)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lastRenderedPageBreak/>
        <w:t>Нарушителя поймает,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И по запаху узнает.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Служит в армии без страха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Пограничная… (собака)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Выпрыгнув из самолёта,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Понеслись они в полёте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В небе синем, летнем, чистом.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Кто они? (Парашютисты)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На парад идём с утра,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Деду мы кричим: «Ура!»,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С праздником мы поздравляем,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Счастья мы ему желаем,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Вечером салюта ждём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И смотреть его идём,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И поют нам песни деды.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Праздник это… (День Победы)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Кто, ребята, на границе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Нашу землю стережет,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Чтоб работать и учиться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Мог спокойно наш народ? (Пограничник)</w:t>
      </w:r>
    </w:p>
    <w:p w:rsidR="001856E5" w:rsidRPr="003E345C" w:rsidRDefault="000257F9" w:rsidP="001856E5">
      <w:pPr>
        <w:rPr>
          <w:rFonts w:ascii="Times New Roman" w:hAnsi="Times New Roman" w:cs="Times New Roman"/>
          <w:b/>
          <w:sz w:val="28"/>
          <w:szCs w:val="28"/>
        </w:rPr>
      </w:pPr>
      <w:r w:rsidRPr="003E345C">
        <w:rPr>
          <w:rFonts w:ascii="Times New Roman" w:hAnsi="Times New Roman" w:cs="Times New Roman"/>
          <w:b/>
          <w:sz w:val="28"/>
          <w:szCs w:val="28"/>
        </w:rPr>
        <w:t>5</w:t>
      </w:r>
      <w:r w:rsidR="001856E5" w:rsidRPr="003E345C">
        <w:rPr>
          <w:rFonts w:ascii="Times New Roman" w:hAnsi="Times New Roman" w:cs="Times New Roman"/>
          <w:b/>
          <w:sz w:val="28"/>
          <w:szCs w:val="28"/>
        </w:rPr>
        <w:t xml:space="preserve"> станция «Стань партизаном»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На оккупированных территориях наши патриоты вели партизанскую войну. Партизаны передавали сведения о перемещениях немецких войск командованию нашей армии, устраивали крушения поездов и подрывы танков. На полу расстилаются гимнастические маты. Задача участников: по очереди, друг за другом проползти по матам под гим</w:t>
      </w:r>
      <w:r w:rsidR="000257F9">
        <w:rPr>
          <w:rFonts w:ascii="Times New Roman" w:hAnsi="Times New Roman" w:cs="Times New Roman"/>
          <w:sz w:val="28"/>
          <w:szCs w:val="28"/>
        </w:rPr>
        <w:t>настической палкой</w:t>
      </w:r>
      <w:r w:rsidRPr="001856E5">
        <w:rPr>
          <w:rFonts w:ascii="Times New Roman" w:hAnsi="Times New Roman" w:cs="Times New Roman"/>
          <w:sz w:val="28"/>
          <w:szCs w:val="28"/>
        </w:rPr>
        <w:t xml:space="preserve">, не зацепив её. Участники по очереди подползают под натянутой веревкой, закрепленной на высоте 25-30 см. На веревке прикреплены колокольчики. </w:t>
      </w:r>
      <w:r w:rsidRPr="001856E5">
        <w:rPr>
          <w:rFonts w:ascii="Times New Roman" w:hAnsi="Times New Roman" w:cs="Times New Roman"/>
          <w:sz w:val="28"/>
          <w:szCs w:val="28"/>
        </w:rPr>
        <w:lastRenderedPageBreak/>
        <w:t>Доползают до установленного ориентира и, лежа, стараются попасть в мишень (</w:t>
      </w:r>
      <w:r w:rsidR="000257F9">
        <w:rPr>
          <w:rFonts w:ascii="Times New Roman" w:hAnsi="Times New Roman" w:cs="Times New Roman"/>
          <w:sz w:val="28"/>
          <w:szCs w:val="28"/>
        </w:rPr>
        <w:t>рисунок танка на стене</w:t>
      </w:r>
      <w:r w:rsidRPr="001856E5">
        <w:rPr>
          <w:rFonts w:ascii="Times New Roman" w:hAnsi="Times New Roman" w:cs="Times New Roman"/>
          <w:sz w:val="28"/>
          <w:szCs w:val="28"/>
        </w:rPr>
        <w:t xml:space="preserve">) мешочком с песком и бегом возвращаются обратно. Учитывается </w:t>
      </w:r>
      <w:proofErr w:type="spellStart"/>
      <w:r w:rsidRPr="001856E5">
        <w:rPr>
          <w:rFonts w:ascii="Times New Roman" w:hAnsi="Times New Roman" w:cs="Times New Roman"/>
          <w:sz w:val="28"/>
          <w:szCs w:val="28"/>
        </w:rPr>
        <w:t>незамеченность</w:t>
      </w:r>
      <w:proofErr w:type="spellEnd"/>
      <w:r w:rsidRPr="001856E5">
        <w:rPr>
          <w:rFonts w:ascii="Times New Roman" w:hAnsi="Times New Roman" w:cs="Times New Roman"/>
          <w:sz w:val="28"/>
          <w:szCs w:val="28"/>
        </w:rPr>
        <w:t xml:space="preserve"> (нет звука колокольчиков, меткость и время</w:t>
      </w:r>
      <w:r w:rsidR="000257F9">
        <w:rPr>
          <w:rFonts w:ascii="Times New Roman" w:hAnsi="Times New Roman" w:cs="Times New Roman"/>
          <w:sz w:val="28"/>
          <w:szCs w:val="28"/>
        </w:rPr>
        <w:t>)</w:t>
      </w:r>
      <w:r w:rsidRPr="001856E5">
        <w:rPr>
          <w:rFonts w:ascii="Times New Roman" w:hAnsi="Times New Roman" w:cs="Times New Roman"/>
          <w:sz w:val="28"/>
          <w:szCs w:val="28"/>
        </w:rPr>
        <w:t>.</w:t>
      </w:r>
    </w:p>
    <w:p w:rsidR="001856E5" w:rsidRPr="003E345C" w:rsidRDefault="000257F9" w:rsidP="001856E5">
      <w:pPr>
        <w:rPr>
          <w:rFonts w:ascii="Times New Roman" w:hAnsi="Times New Roman" w:cs="Times New Roman"/>
          <w:b/>
          <w:sz w:val="28"/>
          <w:szCs w:val="28"/>
        </w:rPr>
      </w:pPr>
      <w:r w:rsidRPr="003E345C">
        <w:rPr>
          <w:rFonts w:ascii="Times New Roman" w:hAnsi="Times New Roman" w:cs="Times New Roman"/>
          <w:b/>
          <w:sz w:val="28"/>
          <w:szCs w:val="28"/>
        </w:rPr>
        <w:t>6</w:t>
      </w:r>
      <w:r w:rsidR="001856E5" w:rsidRPr="003E345C">
        <w:rPr>
          <w:rFonts w:ascii="Times New Roman" w:hAnsi="Times New Roman" w:cs="Times New Roman"/>
          <w:b/>
          <w:sz w:val="28"/>
          <w:szCs w:val="28"/>
        </w:rPr>
        <w:t xml:space="preserve"> станция «Брестская крепость»</w:t>
      </w:r>
    </w:p>
    <w:p w:rsid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Когда Германия напала на нашу страну, город Брест принял на себя первый удар. Маленький гарнизон Брестской крепости сражался целый месяц. За исключительные заслуги перед Родиной в Великой Отечественной войне Брестской крепости присвоено почетное звание "Крепость - герой" с вручением ордена Ленина и медали " Золотая Звезда". Сейчас мы построим свою крепость, чтобы она могла защитить нас от врага. Команда должна за минуту выстроить устойчивую и высокую крепость. В маршрутном листе указывается время, скорость, умелость, сплоченность. Учитывается высота и устойчивость крепости.</w:t>
      </w:r>
    </w:p>
    <w:p w:rsidR="003E345C" w:rsidRPr="003E345C" w:rsidRDefault="003E345C" w:rsidP="003E345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7 </w:t>
      </w:r>
      <w:r w:rsidRPr="003E345C">
        <w:rPr>
          <w:rFonts w:ascii="Times New Roman" w:hAnsi="Times New Roman" w:cs="Times New Roman"/>
          <w:b/>
          <w:bCs/>
          <w:sz w:val="28"/>
          <w:szCs w:val="28"/>
        </w:rPr>
        <w:t>станция «Поздравительная»</w:t>
      </w:r>
    </w:p>
    <w:p w:rsidR="003E345C" w:rsidRPr="003E345C" w:rsidRDefault="003E345C" w:rsidP="003E345C">
      <w:pPr>
        <w:rPr>
          <w:rFonts w:ascii="Times New Roman" w:hAnsi="Times New Roman" w:cs="Times New Roman"/>
          <w:sz w:val="28"/>
          <w:szCs w:val="28"/>
        </w:rPr>
      </w:pPr>
      <w:r w:rsidRPr="003E345C">
        <w:rPr>
          <w:rFonts w:ascii="Times New Roman" w:hAnsi="Times New Roman" w:cs="Times New Roman"/>
          <w:sz w:val="28"/>
          <w:szCs w:val="28"/>
        </w:rPr>
        <w:t>Дети делают поздравительную открытку с помощью предложенных декоративных элементов: заранее подготовленных цветочков, бантиков и другого вида оформления.</w:t>
      </w:r>
    </w:p>
    <w:p w:rsidR="001856E5" w:rsidRPr="001856E5" w:rsidRDefault="000257F9" w:rsidP="001856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игры-путешествия  команда собирае</w:t>
      </w:r>
      <w:r w:rsidR="001856E5" w:rsidRPr="001856E5">
        <w:rPr>
          <w:rFonts w:ascii="Times New Roman" w:hAnsi="Times New Roman" w:cs="Times New Roman"/>
          <w:sz w:val="28"/>
          <w:szCs w:val="28"/>
        </w:rPr>
        <w:t>тся на подведение</w:t>
      </w:r>
      <w:r>
        <w:rPr>
          <w:rFonts w:ascii="Times New Roman" w:hAnsi="Times New Roman" w:cs="Times New Roman"/>
          <w:sz w:val="28"/>
          <w:szCs w:val="28"/>
        </w:rPr>
        <w:t xml:space="preserve"> итогов </w:t>
      </w:r>
      <w:r w:rsidR="00A0198B">
        <w:rPr>
          <w:rFonts w:ascii="Times New Roman" w:hAnsi="Times New Roman" w:cs="Times New Roman"/>
          <w:sz w:val="28"/>
          <w:szCs w:val="28"/>
        </w:rPr>
        <w:t xml:space="preserve">(Все ли задания были выполнены) </w:t>
      </w:r>
      <w:r>
        <w:rPr>
          <w:rFonts w:ascii="Times New Roman" w:hAnsi="Times New Roman" w:cs="Times New Roman"/>
          <w:sz w:val="28"/>
          <w:szCs w:val="28"/>
        </w:rPr>
        <w:t>и закрытие игры. Н</w:t>
      </w:r>
      <w:r w:rsidR="003E345C">
        <w:rPr>
          <w:rFonts w:ascii="Times New Roman" w:hAnsi="Times New Roman" w:cs="Times New Roman"/>
          <w:sz w:val="28"/>
          <w:szCs w:val="28"/>
        </w:rPr>
        <w:t>аграждается команда</w:t>
      </w:r>
      <w:r w:rsidR="00A0198B">
        <w:rPr>
          <w:rFonts w:ascii="Times New Roman" w:hAnsi="Times New Roman" w:cs="Times New Roman"/>
          <w:sz w:val="28"/>
          <w:szCs w:val="28"/>
        </w:rPr>
        <w:t xml:space="preserve"> дипломами</w:t>
      </w:r>
      <w:r w:rsidR="003E345C">
        <w:rPr>
          <w:rFonts w:ascii="Times New Roman" w:hAnsi="Times New Roman" w:cs="Times New Roman"/>
          <w:sz w:val="28"/>
          <w:szCs w:val="28"/>
        </w:rPr>
        <w:t>, как</w:t>
      </w:r>
      <w:r w:rsidR="001856E5" w:rsidRPr="001856E5">
        <w:rPr>
          <w:rFonts w:ascii="Times New Roman" w:hAnsi="Times New Roman" w:cs="Times New Roman"/>
          <w:sz w:val="28"/>
          <w:szCs w:val="28"/>
        </w:rPr>
        <w:t xml:space="preserve"> самая дружная команда, самая быстрая, самая поэтическая, самая музыкальная, самая знающая, самая ловкая и так далее.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b/>
          <w:bCs/>
          <w:sz w:val="28"/>
          <w:szCs w:val="28"/>
        </w:rPr>
        <w:t>Ведущий: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Завершить нашу игру хочется словами из стихотворения Н. Найденова: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Пусть небо будет голубым,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Пусть в небе не клубится дым,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Пусть пушки грозные молчат,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И пулеметы не строчат,</w:t>
      </w:r>
    </w:p>
    <w:p w:rsidR="001856E5" w:rsidRPr="001856E5" w:rsidRDefault="001856E5" w:rsidP="001856E5">
      <w:pPr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Чтоб жили люди, города.</w:t>
      </w:r>
    </w:p>
    <w:p w:rsidR="001856E5" w:rsidRDefault="001856E5" w:rsidP="00722C1B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1856E5">
        <w:rPr>
          <w:rFonts w:ascii="Times New Roman" w:hAnsi="Times New Roman" w:cs="Times New Roman"/>
          <w:sz w:val="28"/>
          <w:szCs w:val="28"/>
        </w:rPr>
        <w:t>Мир нужен на земле всегда!</w:t>
      </w:r>
      <w:r w:rsidR="00722C1B">
        <w:rPr>
          <w:rFonts w:ascii="Times New Roman" w:hAnsi="Times New Roman" w:cs="Times New Roman"/>
          <w:sz w:val="28"/>
          <w:szCs w:val="28"/>
        </w:rPr>
        <w:tab/>
      </w:r>
    </w:p>
    <w:p w:rsidR="00722C1B" w:rsidRDefault="00722C1B" w:rsidP="00722C1B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</w:p>
    <w:p w:rsidR="002057D3" w:rsidRPr="00722C1B" w:rsidRDefault="00722C1B" w:rsidP="00722C1B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722C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66EAE5" wp14:editId="2B4E3F51">
            <wp:extent cx="5177790" cy="6903720"/>
            <wp:effectExtent l="0" t="0" r="3810" b="0"/>
            <wp:docPr id="2" name="Рисунок 2" descr="C:\Users\ст\Downloads\IMG-33fe4fab150edb250891a12771bd0b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т\Downloads\IMG-33fe4fab150edb250891a12771bd0bff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15" cy="691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2C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3DFBE18" wp14:editId="698C9D58">
            <wp:extent cx="5933439" cy="4450080"/>
            <wp:effectExtent l="0" t="0" r="0" b="7620"/>
            <wp:docPr id="4" name="Рисунок 4" descr="C:\Users\ст\Downloads\IMG-ab2d35896f640e1c8d006ba0366206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\Downloads\IMG-ab2d35896f640e1c8d006ba036620638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9" cy="444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2C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7D3845" wp14:editId="28E4A036">
            <wp:extent cx="5940425" cy="4455319"/>
            <wp:effectExtent l="0" t="0" r="3175" b="2540"/>
            <wp:docPr id="3" name="Рисунок 3" descr="C:\Users\ст\Downloads\IMG-c979d37dbcb7b754a7d8f8b5d4ab93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т\Downloads\IMG-c979d37dbcb7b754a7d8f8b5d4ab936c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2C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E2F5BB" wp14:editId="4EF9F707">
            <wp:extent cx="5223508" cy="6964680"/>
            <wp:effectExtent l="0" t="0" r="0" b="7620"/>
            <wp:docPr id="5" name="Рисунок 5" descr="C:\Users\ст\Downloads\IMG-c65760b161166560118f1912f8454ed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\Downloads\IMG-c65760b161166560118f1912f8454ed6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752" cy="697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2C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869731" wp14:editId="54630FDC">
            <wp:extent cx="4572000" cy="6096000"/>
            <wp:effectExtent l="0" t="0" r="0" b="0"/>
            <wp:docPr id="1" name="Рисунок 1" descr="C:\Users\ст\Downloads\IMG-ad6e935004a6301b3f76649cd0e6fb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\Downloads\IMG-ad6e935004a6301b3f76649cd0e6fbc2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368" cy="610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2C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645BB0" wp14:editId="601E56F0">
            <wp:extent cx="5940425" cy="2815761"/>
            <wp:effectExtent l="0" t="0" r="3175" b="3810"/>
            <wp:docPr id="7" name="Рисунок 7" descr="C:\Users\ст\Downloads\IMG-fd1230385912a906c019f8bb4b1fda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т\Downloads\IMG-fd1230385912a906c019f8bb4b1fdabf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1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57D3" w:rsidRPr="00722C1B" w:rsidSect="00A0198B">
      <w:pgSz w:w="11906" w:h="16838"/>
      <w:pgMar w:top="1134" w:right="850" w:bottom="1134" w:left="1701" w:header="708" w:footer="708" w:gutter="0"/>
      <w:pgBorders w:offsetFrom="page">
        <w:top w:val="balloons3Colors" w:sz="10" w:space="24" w:color="auto"/>
        <w:left w:val="balloons3Colors" w:sz="10" w:space="24" w:color="auto"/>
        <w:bottom w:val="balloons3Colors" w:sz="10" w:space="24" w:color="auto"/>
        <w:right w:val="balloons3Color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0628"/>
    <w:rsid w:val="000257F9"/>
    <w:rsid w:val="00080628"/>
    <w:rsid w:val="001856E5"/>
    <w:rsid w:val="001F6661"/>
    <w:rsid w:val="003E345C"/>
    <w:rsid w:val="005A15BE"/>
    <w:rsid w:val="00680CAA"/>
    <w:rsid w:val="00722C1B"/>
    <w:rsid w:val="007C1259"/>
    <w:rsid w:val="00A01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1856E5"/>
    <w:rPr>
      <w:i/>
      <w:iCs/>
      <w:color w:val="808080" w:themeColor="text1" w:themeTint="7F"/>
    </w:rPr>
  </w:style>
  <w:style w:type="paragraph" w:styleId="a4">
    <w:name w:val="Balloon Text"/>
    <w:basedOn w:val="a"/>
    <w:link w:val="a5"/>
    <w:uiPriority w:val="99"/>
    <w:semiHidden/>
    <w:unhideWhenUsed/>
    <w:rsid w:val="00680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0C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1856E5"/>
    <w:rPr>
      <w:i/>
      <w:iCs/>
      <w:color w:val="808080" w:themeColor="text1" w:themeTint="7F"/>
    </w:rPr>
  </w:style>
  <w:style w:type="paragraph" w:styleId="a4">
    <w:name w:val="Balloon Text"/>
    <w:basedOn w:val="a"/>
    <w:link w:val="a5"/>
    <w:uiPriority w:val="99"/>
    <w:semiHidden/>
    <w:unhideWhenUsed/>
    <w:rsid w:val="00680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0C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86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851</Words>
  <Characters>4855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</dc:creator>
  <cp:keywords/>
  <dc:description/>
  <cp:lastModifiedBy>ст</cp:lastModifiedBy>
  <cp:revision>7</cp:revision>
  <cp:lastPrinted>2021-04-24T13:13:00Z</cp:lastPrinted>
  <dcterms:created xsi:type="dcterms:W3CDTF">2021-04-13T14:20:00Z</dcterms:created>
  <dcterms:modified xsi:type="dcterms:W3CDTF">2022-02-07T12:06:00Z</dcterms:modified>
</cp:coreProperties>
</file>